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38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翔安区低保、低收入、城乡困难家庭及孤儿大学生</w:t>
      </w:r>
    </w:p>
    <w:p>
      <w:pPr>
        <w:spacing w:line="60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方正小标宋简体"/>
          <w:color w:val="000000"/>
          <w:sz w:val="36"/>
          <w:szCs w:val="36"/>
        </w:rPr>
        <w:t>学费补助金</w:t>
      </w:r>
      <w:r>
        <w:rPr>
          <w:rFonts w:eastAsia="方正小标宋简体"/>
          <w:color w:val="000000"/>
          <w:kern w:val="0"/>
          <w:sz w:val="36"/>
          <w:szCs w:val="36"/>
        </w:rPr>
        <w:t>申请表</w:t>
      </w:r>
    </w:p>
    <w:tbl>
      <w:tblPr>
        <w:tblStyle w:val="4"/>
        <w:tblW w:w="9076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6"/>
        <w:gridCol w:w="1220"/>
        <w:gridCol w:w="199"/>
        <w:gridCol w:w="557"/>
        <w:gridCol w:w="28"/>
        <w:gridCol w:w="345"/>
        <w:gridCol w:w="675"/>
        <w:gridCol w:w="45"/>
        <w:gridCol w:w="1020"/>
        <w:gridCol w:w="180"/>
        <w:gridCol w:w="202"/>
        <w:gridCol w:w="788"/>
        <w:gridCol w:w="330"/>
        <w:gridCol w:w="255"/>
        <w:gridCol w:w="90"/>
        <w:gridCol w:w="645"/>
        <w:gridCol w:w="270"/>
        <w:gridCol w:w="4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7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学生  姓名</w:t>
            </w:r>
          </w:p>
        </w:tc>
        <w:tc>
          <w:tcPr>
            <w:tcW w:w="12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463" w:type="dxa"/>
            <w:gridSpan w:val="4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31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政治  面貌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56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" w:hRule="atLeast"/>
          <w:jc w:val="center"/>
        </w:trPr>
        <w:tc>
          <w:tcPr>
            <w:tcW w:w="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学校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024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入学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学历层次（本、专科）</w:t>
            </w:r>
          </w:p>
        </w:tc>
        <w:tc>
          <w:tcPr>
            <w:tcW w:w="138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218" w:leftChars="103" w:hanging="2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79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家庭成员情况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4011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" w:hRule="atLeast"/>
          <w:jc w:val="center"/>
        </w:trPr>
        <w:tc>
          <w:tcPr>
            <w:tcW w:w="79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011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79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011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" w:hRule="atLeast"/>
          <w:jc w:val="center"/>
        </w:trPr>
        <w:tc>
          <w:tcPr>
            <w:tcW w:w="79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011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79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011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  <w:jc w:val="center"/>
        </w:trPr>
        <w:tc>
          <w:tcPr>
            <w:tcW w:w="79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家庭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经济状况及申请助学理由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（申请人亲自填写）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7060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79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家庭类别</w:t>
            </w:r>
          </w:p>
        </w:tc>
        <w:tc>
          <w:tcPr>
            <w:tcW w:w="7060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低保户（  ）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低收入家庭（  ）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孤儿（  ）  因各种突发情况返贫（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8" w:hRule="atLeast"/>
          <w:jc w:val="center"/>
        </w:trPr>
        <w:tc>
          <w:tcPr>
            <w:tcW w:w="79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0" w:type="dxa"/>
            <w:gridSpan w:val="18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申请人签名：           家长签名：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银行</w:t>
            </w:r>
          </w:p>
          <w:p>
            <w:pPr>
              <w:widowControl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卡号</w:t>
            </w:r>
          </w:p>
        </w:tc>
        <w:tc>
          <w:tcPr>
            <w:tcW w:w="8280" w:type="dxa"/>
            <w:gridSpan w:val="18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                                （必须是厦门地区建设银行储蓄卡）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所在高校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34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ind w:firstLine="420" w:firstLineChars="200"/>
              <w:rPr>
                <w:rFonts w:hint="default" w:eastAsia="仿宋_GB2312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该生现就读我校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eastAsia="仿宋_GB2312"/>
                <w:color w:val="000000"/>
                <w:kern w:val="0"/>
                <w:szCs w:val="21"/>
                <w:u w:val="none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院系、专业）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年级，属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年制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（专、本）科。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经办人：             </w:t>
            </w:r>
          </w:p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盖  章：          </w:t>
            </w:r>
          </w:p>
          <w:p>
            <w:pPr>
              <w:widowControl/>
              <w:spacing w:line="240" w:lineRule="exact"/>
              <w:ind w:firstLine="525" w:firstLineChars="25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    月    日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村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（居）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委会意见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经办人：           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盖  章：        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年    月    日 </w:t>
            </w:r>
          </w:p>
        </w:tc>
        <w:tc>
          <w:tcPr>
            <w:tcW w:w="5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镇（街）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部门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对是否违反计生认定</w:t>
            </w:r>
          </w:p>
        </w:tc>
        <w:tc>
          <w:tcPr>
            <w:tcW w:w="2436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经办人：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盖  章：                   </w:t>
            </w:r>
          </w:p>
          <w:p>
            <w:pPr>
              <w:widowControl/>
              <w:spacing w:line="240" w:lineRule="exact"/>
              <w:ind w:firstLine="525" w:firstLineChars="25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0" w:hRule="atLeast"/>
          <w:jc w:val="center"/>
        </w:trPr>
        <w:tc>
          <w:tcPr>
            <w:tcW w:w="7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镇（街）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社会事务办对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申请对象</w:t>
            </w:r>
            <w:r>
              <w:rPr>
                <w:rFonts w:eastAsia="仿宋_GB2312"/>
                <w:color w:val="000000"/>
                <w:kern w:val="0"/>
                <w:szCs w:val="21"/>
              </w:rPr>
              <w:t>认定</w:t>
            </w:r>
          </w:p>
        </w:tc>
        <w:tc>
          <w:tcPr>
            <w:tcW w:w="2349" w:type="dxa"/>
            <w:gridSpan w:val="5"/>
            <w:tcBorders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经办人：</w:t>
            </w:r>
          </w:p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盖 章：              年    月    日  </w:t>
            </w:r>
          </w:p>
        </w:tc>
        <w:tc>
          <w:tcPr>
            <w:tcW w:w="720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镇（街、场）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意见 </w:t>
            </w:r>
          </w:p>
        </w:tc>
        <w:tc>
          <w:tcPr>
            <w:tcW w:w="5211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</w:t>
            </w:r>
          </w:p>
          <w:p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              </w:t>
            </w:r>
          </w:p>
          <w:p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              盖章:</w:t>
            </w:r>
          </w:p>
          <w:p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                  年    月   日</w:t>
            </w:r>
          </w:p>
        </w:tc>
      </w:tr>
    </w:tbl>
    <w:p>
      <w:pPr>
        <w:spacing w:line="300" w:lineRule="exact"/>
        <w:rPr>
          <w:rFonts w:eastAsia="仿宋_GB2312"/>
          <w:color w:val="000000"/>
          <w:spacing w:val="-20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531" w:bottom="1644" w:left="1531" w:header="851" w:footer="1474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color w:val="000000"/>
          <w:spacing w:val="-20"/>
          <w:szCs w:val="21"/>
        </w:rPr>
        <w:t>说明：1.本表经申请对象本人填写，所在学校签署意见后，连同相关材料于当年10月20日前交到所在村（社区）；2.本表经村（社区）两委研究，并按家庭困难程度排出顺序填写花名册，上墙公示5天，于11月15日前连同花名册报所在镇（街）教育办公室。3.违反计生（含已接受处理）对象不得申请。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方正小标宋简体"/>
          <w:color w:val="000000"/>
          <w:sz w:val="36"/>
          <w:szCs w:val="36"/>
        </w:rPr>
        <w:t>翔安区</w:t>
      </w:r>
      <w:r>
        <w:rPr>
          <w:rFonts w:hint="eastAsia" w:eastAsia="方正小标宋简体"/>
          <w:color w:val="000000"/>
          <w:sz w:val="36"/>
          <w:szCs w:val="36"/>
        </w:rPr>
        <w:t>低保、低收入、城乡困难家庭及孤儿</w:t>
      </w:r>
      <w:r>
        <w:rPr>
          <w:rFonts w:eastAsia="方正小标宋简体"/>
          <w:color w:val="000000"/>
          <w:sz w:val="36"/>
          <w:szCs w:val="36"/>
        </w:rPr>
        <w:t>大学生学费补助</w:t>
      </w:r>
      <w:r>
        <w:rPr>
          <w:rFonts w:hint="eastAsia" w:eastAsia="方正小标宋简体"/>
          <w:color w:val="000000"/>
          <w:sz w:val="36"/>
          <w:szCs w:val="36"/>
        </w:rPr>
        <w:t>金</w:t>
      </w:r>
      <w:r>
        <w:rPr>
          <w:rFonts w:eastAsia="方正小标宋简体"/>
          <w:color w:val="000000"/>
          <w:kern w:val="0"/>
          <w:sz w:val="36"/>
          <w:szCs w:val="36"/>
        </w:rPr>
        <w:t>申请花名册</w:t>
      </w:r>
    </w:p>
    <w:tbl>
      <w:tblPr>
        <w:tblStyle w:val="4"/>
        <w:tblW w:w="13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90"/>
        <w:gridCol w:w="810"/>
        <w:gridCol w:w="3188"/>
        <w:gridCol w:w="1665"/>
        <w:gridCol w:w="690"/>
        <w:gridCol w:w="1290"/>
        <w:gridCol w:w="2544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家庭住址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就读学校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学历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补助金额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厦门地区建设银行卡号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188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</w:rPr>
      </w:pPr>
      <w:r>
        <w:rPr>
          <w:rFonts w:eastAsia="仿宋_GB2312"/>
        </w:rPr>
        <w:t>单位（盖章）：                       负责人（签名）：             经办人（签名）：                        联系电话：</w:t>
      </w:r>
    </w:p>
    <w:p>
      <w:pPr>
        <w:rPr>
          <w:rFonts w:eastAsia="仿宋_GB2312"/>
        </w:rPr>
      </w:pPr>
    </w:p>
    <w:p>
      <w:pPr>
        <w:rPr>
          <w:rFonts w:eastAsia="仿宋_GB2312"/>
        </w:rPr>
      </w:pPr>
      <w:r>
        <w:rPr>
          <w:rFonts w:eastAsia="仿宋_GB2312"/>
        </w:rPr>
        <w:t xml:space="preserve">   说明：1.各村居于11月15日前将花名册连同《翔安区</w:t>
      </w:r>
      <w:r>
        <w:rPr>
          <w:rFonts w:hint="eastAsia" w:eastAsia="仿宋_GB2312"/>
        </w:rPr>
        <w:t>低保、低收入、城乡困难家庭及孤儿</w:t>
      </w:r>
      <w:r>
        <w:rPr>
          <w:rFonts w:eastAsia="仿宋_GB2312"/>
        </w:rPr>
        <w:t>大学生学费补助金申请表》送镇（街）教育办公室；</w:t>
      </w:r>
    </w:p>
    <w:p>
      <w:pPr>
        <w:rPr>
          <w:rFonts w:eastAsia="仿宋_GB2312"/>
        </w:rPr>
      </w:pPr>
      <w:r>
        <w:rPr>
          <w:rFonts w:eastAsia="仿宋_GB2312"/>
        </w:rPr>
        <w:t xml:space="preserve">         2.镇（街）11月30日前将审核通过的花名册报送翔安区教育局学生资助管理中心、翔安区教育基金会。</w:t>
      </w:r>
    </w:p>
    <w:p>
      <w:pPr>
        <w:rPr>
          <w:rFonts w:eastAsia="仿宋_GB2312"/>
          <w:sz w:val="32"/>
          <w:szCs w:val="32"/>
        </w:rPr>
        <w:sectPr>
          <w:pgSz w:w="16838" w:h="11906" w:orient="landscape"/>
          <w:pgMar w:top="1531" w:right="1871" w:bottom="1531" w:left="1644" w:header="851" w:footer="1474" w:gutter="0"/>
          <w:pgNumType w:fmt="numberInDash"/>
          <w:cols w:space="720" w:num="1"/>
          <w:docGrid w:type="linesAndChars" w:linePitch="312" w:charSpace="0"/>
        </w:sectPr>
      </w:pPr>
      <w:r>
        <w:rPr>
          <w:rFonts w:eastAsia="仿宋_GB2312"/>
        </w:rPr>
        <w:t xml:space="preserve">         3.村居根据家庭困难程度依序排列。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859BA"/>
    <w:rsid w:val="19913CE3"/>
    <w:rsid w:val="2C147527"/>
    <w:rsid w:val="32CF0608"/>
    <w:rsid w:val="56754E9A"/>
    <w:rsid w:val="62B55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link w:val="5"/>
    <w:semiHidden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chenlihuan</dc:creator>
  <cp:lastModifiedBy>dell</cp:lastModifiedBy>
  <dcterms:modified xsi:type="dcterms:W3CDTF">2019-08-28T08:44:36Z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